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E469D1">
        <w:rPr>
          <w:rFonts w:ascii="Times New Roman" w:hAnsi="Times New Roman" w:cs="Times New Roman"/>
          <w:sz w:val="24"/>
          <w:szCs w:val="24"/>
        </w:rPr>
        <w:t>29.12.2018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E469D1">
        <w:rPr>
          <w:rFonts w:ascii="Times New Roman" w:hAnsi="Times New Roman" w:cs="Times New Roman"/>
          <w:sz w:val="24"/>
          <w:szCs w:val="24"/>
        </w:rPr>
        <w:t>460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C34D9E" w:rsidRDefault="00E469D1" w:rsidP="00E469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апробации итогового устного собеседования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русскому языку с участием обучающихся 9 классов 15.01.2019г.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D9E" w:rsidRPr="001454CC" w:rsidRDefault="00E469D1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sz w:val="28"/>
          <w:szCs w:val="28"/>
        </w:rPr>
        <w:t xml:space="preserve">    </w:t>
      </w:r>
      <w:proofErr w:type="gramStart"/>
      <w:r w:rsidRPr="00E469D1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Республики Калмыкия от 31.07.2018 года № 1155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Калмыкия», письмом ФГБУ «Федеральный центр тестирования» от 29.11. 2018 г. № 5476/02 о региональной апробации итогового собеседования по</w:t>
      </w:r>
      <w:proofErr w:type="gramEnd"/>
      <w:r w:rsidRPr="00E469D1">
        <w:rPr>
          <w:rFonts w:ascii="Times New Roman" w:hAnsi="Times New Roman" w:cs="Times New Roman"/>
          <w:sz w:val="24"/>
          <w:szCs w:val="24"/>
        </w:rPr>
        <w:t xml:space="preserve"> русскому языку, </w:t>
      </w:r>
      <w:r>
        <w:rPr>
          <w:rFonts w:ascii="Times New Roman" w:hAnsi="Times New Roman" w:cs="Times New Roman"/>
          <w:sz w:val="24"/>
          <w:szCs w:val="24"/>
        </w:rPr>
        <w:t>от 27.12.2018г. №1786 «</w:t>
      </w:r>
      <w:r w:rsidRP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апробации итогового устного собеседования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с участием обучающихся 9 классов 15.01.2019г.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E469D1">
        <w:rPr>
          <w:rFonts w:ascii="Times New Roman" w:hAnsi="Times New Roman" w:cs="Times New Roman"/>
          <w:sz w:val="24"/>
          <w:szCs w:val="24"/>
        </w:rPr>
        <w:t xml:space="preserve">в целях апробации итогового собеседования по русскому языку с участием выпускников 9 классов образовательных организаций республики в 2018-2019 </w:t>
      </w:r>
      <w:proofErr w:type="spellStart"/>
      <w:r w:rsidRPr="00E469D1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E469D1">
        <w:rPr>
          <w:rFonts w:ascii="Times New Roman" w:hAnsi="Times New Roman" w:cs="Times New Roman"/>
          <w:sz w:val="24"/>
          <w:szCs w:val="24"/>
        </w:rPr>
        <w:t>.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4D9E" w:rsidRPr="001454C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C34D9E" w:rsidRPr="001454CC" w:rsidRDefault="00C34D9E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D9E" w:rsidRPr="001454CC" w:rsidRDefault="00C34D9E" w:rsidP="00C34D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Управлению образования ГРМО РК организовать проведение апробацию итогового устного собеседования по русскому языку с участием обучающихся 9 классов </w:t>
      </w:r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15.01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года в 9.00 часов </w:t>
      </w:r>
    </w:p>
    <w:p w:rsidR="00C34D9E" w:rsidRPr="001454CC" w:rsidRDefault="00C34D9E" w:rsidP="00C34D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Определить: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проведения апробации итогового устного собеседования по русскому языку согласно приложению № 1;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- график подготовки и проведения апробации итогового устного собеседования по русскому языку согласно приложению № 2;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составу и параметрам технических средств, применяемых при проведении итогового устного собеседования по русскому языку, согласно приложению № 3;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бразовательную организацию, принимающую участие в апробации итогового устного 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собеседования по русскому языку – </w:t>
      </w:r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СОШ№1 </w:t>
      </w:r>
      <w:proofErr w:type="spellStart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54CC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работников, принимающих участие в апробации итогового устного собеседования по русскому языку;</w:t>
      </w:r>
    </w:p>
    <w:p w:rsidR="00C34D9E" w:rsidRPr="001454CC" w:rsidRDefault="00C34D9E" w:rsidP="00AA4A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Управления образования ГРМО РК (Петренко Л.С.):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организационно-технологическое сопровождение апробации итогового устного собеседования по русскому языку;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с лицами, привлекаемыми к проведению апробации, </w:t>
      </w:r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11.01.2019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участие в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вебинаре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курирующих</w:t>
      </w:r>
      <w:proofErr w:type="gram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преподавание русского языка и литературы, </w:t>
      </w:r>
    </w:p>
    <w:p w:rsidR="00C34D9E" w:rsidRPr="001454CC" w:rsidRDefault="00C34D9E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представить отчет по итогам апробации итогового устного собеседования по русскому языку в срок до </w:t>
      </w:r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16.01.2019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A4AD3" w:rsidRPr="001454CC" w:rsidRDefault="00AA4AD3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МКОУ «</w:t>
      </w:r>
      <w:proofErr w:type="spellStart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школа№1 </w:t>
      </w:r>
      <w:proofErr w:type="spellStart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им.Г.Лазарева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Кугнинова</w:t>
      </w:r>
      <w:proofErr w:type="spellEnd"/>
      <w:r w:rsidR="00E4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З.Б.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4D9E" w:rsidRPr="001454CC" w:rsidRDefault="00C34D9E" w:rsidP="00AA4AD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подготовку и проведение апробации итогового устного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собеседования по русскому языку </w:t>
      </w:r>
      <w:r w:rsidR="00096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15.01.2019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г.;</w:t>
      </w:r>
    </w:p>
    <w:p w:rsidR="0009699D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участие учителей русского языка и литературы, принимающих участие в апробации итогового устного собеседования, в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вебинаре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11.01.2019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54C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1454C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представить отчет по итогам апробации итогового устного собеседования по русскому языку в срок до </w:t>
      </w:r>
      <w:r w:rsidR="00096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16.01.2019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391CB9" w:rsidRPr="001454CC" w:rsidRDefault="00391CB9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9778A2" w:rsidRPr="001454CC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1454CC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1454CC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454C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1454CC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454CC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1454CC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454CC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454CC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1454CC">
        <w:rPr>
          <w:rFonts w:ascii="Times New Roman" w:hAnsi="Times New Roman" w:cs="Times New Roman"/>
          <w:sz w:val="24"/>
          <w:szCs w:val="24"/>
        </w:rPr>
        <w:t>Н.Н.</w:t>
      </w:r>
      <w:r w:rsidR="00E251B8" w:rsidRPr="001454CC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45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465" w:rsidRDefault="00610465" w:rsidP="003277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D3" w:rsidRDefault="00AA4AD3" w:rsidP="003277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к приказу </w:t>
      </w:r>
      <w:r w:rsidR="0032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УО ГРМО РК от </w:t>
      </w:r>
      <w:r w:rsidR="0009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29.12.2018г. №460</w:t>
      </w:r>
    </w:p>
    <w:p w:rsid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D3" w:rsidRPr="00327745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 проведения апробации итогового устного собеседования </w:t>
      </w:r>
    </w:p>
    <w:p w:rsidR="00AA4AD3" w:rsidRP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</w:t>
      </w:r>
    </w:p>
    <w:p w:rsidR="004A0F8A" w:rsidRPr="004A0F8A" w:rsidRDefault="004A0F8A" w:rsidP="004A0F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Общие сведения.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Время начала проведения процедуры итогового собеседования: 9:00 час.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процессе проведения апробации принимаются условия и ограничения для проведения итогового собеседования в рамках апробации участники с ограниченными возможностями здоровья, дети-инвалиды, инвалиды (далее - ОВЗ) привлекаются на добровольной основе. В случае изъявления желания участвовать в апробации, при наличии согласия родителей (законных представителей) лица с ОВЗ могут участвовать в итоговом собеседовании. Продолжительность проведения итогового собеседования для указанной категории участников увеличивается до 30 минут.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качестве экзаменатора-собеседника могут привлекаться педагогические работники, обладающие коммуникативными навыками, независимо от их предметной специализации.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качестве экспертов привлекаются только учителя русского языка и литературы.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Результаты итогового собеседования предоставляются в 00 для ознакомления участникам итогового собеседования, проведение апелляций по результатам проверки не предусмотрено.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Технология проведения итогового собеседования предполагает устное выполнение участниками заданий КИМ.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КИМ состоит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На выполнение работы каждому участнику отводится в среднем 15 минут.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Рекомендованное время проведения итогового собеседования - с 9.00 до 14.00 часов.</w:t>
      </w:r>
    </w:p>
    <w:p w:rsidR="00820C75" w:rsidRPr="004A0F8A" w:rsidRDefault="004A0F8A" w:rsidP="004A0F8A">
      <w:pPr>
        <w:pStyle w:val="30"/>
        <w:shd w:val="clear" w:color="auto" w:fill="auto"/>
        <w:spacing w:line="240" w:lineRule="auto"/>
        <w:jc w:val="both"/>
      </w:pPr>
      <w:r w:rsidRPr="004A0F8A">
        <w:rPr>
          <w:color w:val="000000"/>
          <w:lang w:eastAsia="ru-RU"/>
        </w:rPr>
        <w:t xml:space="preserve">Итоговое собеседование </w:t>
      </w:r>
      <w:proofErr w:type="gramStart"/>
      <w:r w:rsidRPr="004A0F8A">
        <w:rPr>
          <w:color w:val="000000"/>
          <w:lang w:eastAsia="ru-RU"/>
        </w:rPr>
        <w:t>обучающихся</w:t>
      </w:r>
      <w:proofErr w:type="gramEnd"/>
      <w:r w:rsidRPr="004A0F8A">
        <w:rPr>
          <w:color w:val="000000"/>
          <w:lang w:eastAsia="ru-RU"/>
        </w:rPr>
        <w:t xml:space="preserve"> проводится в ОО. Итоговое собеседование проходит в аудиториях проведения с оборудованным рабочим местом (компьютер, микрофон) для осуществления аудиозаписи ответов участников итогового собеседования, либо с использованием диктофона. В течение проведения итогового собеседования в аудитории ведется потоковая аудиозапись. Выбор средств и способа ведения потоковой записи осуществляет ОО в зависимости от имеющихся возможностей.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Оценка выполнения заданий итогового собеседования осуществляется в соответствии первым вариантом: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экспертом непосредственно в процессе ответа по специально разработанным критериям по системе «зачет/незачет». При этом повторно прослушиваются и оцениваются записи ответов отдельных участников (при необходимости);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КИМ итогового собеседования размещаются на общедоступном федеральном Интернет-ресурсе за 60 минут до начала итогового собеседования и будут доступны для получения в течение одного часа с момента размещения. По истечении указанного времени доступ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КИМ будет закрыт.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Критерии для экспертов являются общими для всех вариантов и размещены на официальном сайте ФИЛИ.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Зачёт выставляется участникам, набравшим не менее 10 баллов.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Подготовка к проведению апробации.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На этапе подготовки к проведению собеседования должны быть выполнены подготовительные мероприятия.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ФГБУ «ФЦТ» предоставляет РЦОИ: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Апробационное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ПО «Планирование ГИА-9» уровня РЦОИ для загрузки сведений в региональную информационную систему (далее - РИС);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ПК </w:t>
      </w:r>
      <w:r w:rsidRPr="004A0F8A">
        <w:rPr>
          <w:rFonts w:ascii="Times New Roman" w:eastAsia="Times New Roman" w:hAnsi="Times New Roman" w:cs="Times New Roman"/>
          <w:color w:val="000000"/>
        </w:rPr>
        <w:t>«</w:t>
      </w:r>
      <w:r w:rsidRPr="004A0F8A">
        <w:rPr>
          <w:rFonts w:ascii="Times New Roman" w:eastAsia="Times New Roman" w:hAnsi="Times New Roman" w:cs="Times New Roman"/>
          <w:color w:val="000000"/>
          <w:lang w:val="en-US"/>
        </w:rPr>
        <w:t>ABBYY</w:t>
      </w:r>
      <w:r w:rsidRPr="004A0F8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val="en-US"/>
        </w:rPr>
        <w:t>TestReader</w:t>
      </w:r>
      <w:proofErr w:type="spellEnd"/>
      <w:r w:rsidRPr="004A0F8A">
        <w:rPr>
          <w:rFonts w:ascii="Times New Roman" w:eastAsia="Times New Roman" w:hAnsi="Times New Roman" w:cs="Times New Roman"/>
          <w:color w:val="000000"/>
        </w:rPr>
        <w:t xml:space="preserve">»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для обеспечения печати бланков ответов учащихся (на каждого участника ИС) и для обработки бланков ответов учащихся после проведения ИС;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ПК АИС ГИА - для обеспечения обработки результатов ИС.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РЦОИ посредством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апробационного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ПО «Планирование ГИА-9» обеспечивает развертывание региональной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апробационной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БД. БД должна находиться в закрытой корпоративной сети передачи данных ФГБУ «ФЦТ» (далее - ЗКСПД ФГБУ «ФЦТ).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РЦОИ производит сбор региональных сведений об 00, участниках итогового собеседования при помощи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апробационного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ПО «Планирование ГИА-9» уровня РЦОИ.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РЦОИ передает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апробационное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ПО «Планирование ГИА-9» уровня МСУ/ОО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00.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Формирование и тиражирование материалов для проведения апробации осуществляется в соответствии с первым вариантом: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РЦОИ формирует с помощью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апробационного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ПО «Планирование ГИА-9», тиражирует и передает ответственному организатору 00 списки участников итогового собеседования (для регистрации участников, распределения их по аудиториям), ведомости учета проведения итогового собеседования в аудитории (по количеству аудиторий), черновики для экспертов (для внесения баллов за ответы участников итогового собеседования);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РЦОИ формирует, печатает на станции печати </w:t>
      </w:r>
      <w:r w:rsidRPr="004A0F8A">
        <w:rPr>
          <w:rFonts w:ascii="Times New Roman" w:eastAsia="Times New Roman" w:hAnsi="Times New Roman" w:cs="Times New Roman"/>
          <w:color w:val="000000"/>
        </w:rPr>
        <w:t>«</w:t>
      </w:r>
      <w:r w:rsidRPr="004A0F8A">
        <w:rPr>
          <w:rFonts w:ascii="Times New Roman" w:eastAsia="Times New Roman" w:hAnsi="Times New Roman" w:cs="Times New Roman"/>
          <w:color w:val="000000"/>
          <w:lang w:val="en-US"/>
        </w:rPr>
        <w:t>ABBYY</w:t>
      </w:r>
      <w:r w:rsidRPr="004A0F8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val="en-US"/>
        </w:rPr>
        <w:t>TestReader</w:t>
      </w:r>
      <w:proofErr w:type="spellEnd"/>
      <w:r w:rsidRPr="004A0F8A">
        <w:rPr>
          <w:rFonts w:ascii="Times New Roman" w:eastAsia="Times New Roman" w:hAnsi="Times New Roman" w:cs="Times New Roman"/>
          <w:color w:val="000000"/>
        </w:rPr>
        <w:t xml:space="preserve">»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и передает ответственному организатору ОО бланки итогового собеседования (по количеству участников итогового собеседования).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При проведении апробации в регионе назначается региональный координатор проведения апробации от ОИВ, региональный координатор проведения итогового собеседования от института повышения квалификации, ответственный от РЦОИ за передачу сведений.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каждой ОО назначаются следующие специалисты: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ответственный организатор ОО, обеспечивающий подготовку и проведение итогового собеседования.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Назначается, как правило, руководитель ОО, либо заместитель руководителя ОО, на базе которой проводится апробация;</w:t>
      </w:r>
      <w:proofErr w:type="gramEnd"/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организаторы вне аудитории, обеспечивающие передвижение обучающихся и соблюдение порядка и тишины в местах проведения итогового собеседования (требования к кандидатуре не предъявляются);</w:t>
      </w:r>
      <w:proofErr w:type="gramEnd"/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экзаменатор-собеседник, который проводит собеседование с обучающимся по выбранной теме, а также обеспечивающий проверку паспортных данных участника итогового собеседования и фиксирующий время начала и время окончания итогового собеседования каждого участника (может быть педагогический работник, обладающий коммуникативными навыками, независимо от предметной специализации);</w:t>
      </w:r>
      <w:proofErr w:type="gramEnd"/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эксперт, который оценивает ответ участника (только учитель русского языка и литературы);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технический специалист, обеспечивающий получение материалов для проведения итогового собеседования с федерального Интернет-ресурса, а также осуществляющий аудиозапись бесед участников с экзаменатором-собеседником.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При проведении итогового собеседования в ОО планируется задействовать необходимое количество аудиторий проведения, исходя из расчета количества участников итогового собеседования (в среднем в час в одной аудитории проведения проходит итоговое собеседование 3-4 человека (приблизительно 15 минут на одного участника)), количества привлекаемых экзаменаторо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в-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собеседников (не менее одного на аудиторию) и экспертов (не менее одного на аудиторию).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штабе организуется рабочее место для ответственного организатора ОО, оборудованное компьютером с доступом в сеть Интернет для получения материалов для проведения итогового собеседования, и принтером для их тиражирования.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ответственный организатор в ОО определяет необходимое количество аудиторий, задействованных для проведения итогового собеседования.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собеседования, либо необходимое количество диктофонов.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технический специалист проверяет: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Готовность рабочего места для ответственного организатора ОО (наличие доступа в сеть Интернет, рабочее состояние принтера, наличие бумаги).</w:t>
      </w:r>
    </w:p>
    <w:p w:rsidR="004A0F8A" w:rsidRPr="004A0F8A" w:rsidRDefault="004A0F8A" w:rsidP="004A0F8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доступа у ОО и РЦОИ в день проведения апробации к федеральному Интернет-ресурсу для передачи КИМ итогового собеседования,</w:t>
      </w:r>
      <w:r w:rsidRPr="004A0F8A">
        <w:rPr>
          <w:rFonts w:ascii="Times New Roman" w:hAnsi="Times New Roman" w:cs="Times New Roman"/>
        </w:rPr>
        <w:t xml:space="preserve">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РЦОИ незамедлительно обращается в техническую поддержку ФГБУ «ФЦТ» для получения материалов посредством электронной почты (далее - резервная схема). В случае применения механизма резервной схемы РЦОИ публикует полученные от ФГБУ «ФЦТ» КИМ на собственном Интернет-ресурсе (сайте) или направляет в 00 посредством электронной почты;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Готовность оборудования для записи ответов обучающихся (производит тестовую аудиозапись). Аудиозапись ответов не должна содержать посторонних шумов и помех, голоса экзаменуемого и экзаменатора должны быть отчетливо слышны. Аудиозаписи сохраняются в часто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используемых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аудиоформатах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A0F8A">
        <w:rPr>
          <w:rFonts w:ascii="Times New Roman" w:eastAsia="Times New Roman" w:hAnsi="Times New Roman" w:cs="Times New Roman"/>
          <w:color w:val="000000"/>
        </w:rPr>
        <w:t>(*.</w:t>
      </w:r>
      <w:r w:rsidRPr="004A0F8A">
        <w:rPr>
          <w:rFonts w:ascii="Times New Roman" w:eastAsia="Times New Roman" w:hAnsi="Times New Roman" w:cs="Times New Roman"/>
          <w:color w:val="000000"/>
          <w:lang w:val="en-US"/>
        </w:rPr>
        <w:t>wav</w:t>
      </w:r>
      <w:r w:rsidRPr="004A0F8A">
        <w:rPr>
          <w:rFonts w:ascii="Times New Roman" w:eastAsia="Times New Roman" w:hAnsi="Times New Roman" w:cs="Times New Roman"/>
          <w:color w:val="000000"/>
        </w:rPr>
        <w:t>, *.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val="en-US"/>
        </w:rPr>
        <w:t>mp</w:t>
      </w:r>
      <w:proofErr w:type="spellEnd"/>
      <w:r w:rsidRPr="004A0F8A">
        <w:rPr>
          <w:rFonts w:ascii="Times New Roman" w:eastAsia="Times New Roman" w:hAnsi="Times New Roman" w:cs="Times New Roman"/>
          <w:color w:val="000000"/>
        </w:rPr>
        <w:t>3, *.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lang w:val="en-US"/>
        </w:rPr>
        <w:t>mp</w:t>
      </w:r>
      <w:proofErr w:type="spellEnd"/>
      <w:r w:rsidRPr="004A0F8A">
        <w:rPr>
          <w:rFonts w:ascii="Times New Roman" w:eastAsia="Times New Roman" w:hAnsi="Times New Roman" w:cs="Times New Roman"/>
          <w:color w:val="000000"/>
        </w:rPr>
        <w:t xml:space="preserve">4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и т.д.).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технический специалист получает с официального сайта ФГБНУ «ФИЛИ» и тиражирует в необходимом количестве критерии оценивания для экспертов.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РЦОИ передает в ППЭ материалы для проведения апробации в соответствии с выбранным вариантом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списки участников итогового собеседования (приложение № 1);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ведомости учета проведения итогового собеседования в аудитории (приложение № 2);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черновики для эксперта (приложение № 3);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бланки итогового собеседования (приложение №4).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позднее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сутки до проведения апробации ответственный организатор 00 проверяет списки участников итогового собеседования, в случае необходимости списки корректирует, а также заполняет в списках участников итогового собеседования поле «Аудитория».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Проведение итогового собеседования возможно во время осуществления учебного процесса в 00. При этом необходимо обеспечить тишину и порядок в местах проведения итогового собеседования (аудиториях и коридорах).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Проведение итогового собеседования в ППЭ.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день проведения апробации ответственный организатор 00 с помощью технического специалиста не позднее, чем за 60 минут до начала получает с Интернет-ресурса и тиражирует материалы для проведения итогового собеседования: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для участников (те</w:t>
      </w:r>
      <w:proofErr w:type="gramStart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кст дл</w:t>
      </w:r>
      <w:proofErr w:type="gramEnd"/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я чтения, карточки с темами беседы на выбор и планами беседы) - по 2 экземпляра каждого материала на аудиторию (возможно тиражирование большего количества);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для экзаменатора-собеседника (карточки экзаменатора-собеседника по каждой теме беседы) - по два экземпляра на аудиторию.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 xml:space="preserve">Доставка материалов для проведения апробации осуществляется через федеральный Портал </w:t>
      </w:r>
      <w:r w:rsidRPr="004A0F8A">
        <w:rPr>
          <w:rFonts w:ascii="Times New Roman" w:eastAsia="Times New Roman" w:hAnsi="Times New Roman" w:cs="Times New Roman"/>
          <w:color w:val="000000"/>
        </w:rPr>
        <w:t>(</w:t>
      </w:r>
      <w:hyperlink r:id="rId7" w:history="1">
        <w:r w:rsidRPr="004A0F8A">
          <w:rPr>
            <w:rFonts w:ascii="Times New Roman" w:eastAsia="Times New Roman" w:hAnsi="Times New Roman" w:cs="Times New Roman"/>
            <w:color w:val="000000"/>
            <w:lang w:val="en-US"/>
          </w:rPr>
          <w:t>http</w:t>
        </w:r>
        <w:r w:rsidRPr="004A0F8A">
          <w:rPr>
            <w:rFonts w:ascii="Times New Roman" w:eastAsia="Times New Roman" w:hAnsi="Times New Roman" w:cs="Times New Roman"/>
            <w:color w:val="000000"/>
          </w:rPr>
          <w:t>://</w:t>
        </w:r>
        <w:r w:rsidRPr="004A0F8A">
          <w:rPr>
            <w:rFonts w:ascii="Times New Roman" w:eastAsia="Times New Roman" w:hAnsi="Times New Roman" w:cs="Times New Roman"/>
            <w:color w:val="000000"/>
            <w:lang w:val="en-US"/>
          </w:rPr>
          <w:t>topic</w:t>
        </w:r>
        <w:r w:rsidRPr="004A0F8A">
          <w:rPr>
            <w:rFonts w:ascii="Times New Roman" w:eastAsia="Times New Roman" w:hAnsi="Times New Roman" w:cs="Times New Roman"/>
            <w:color w:val="000000"/>
          </w:rPr>
          <w:t>9.</w:t>
        </w:r>
        <w:proofErr w:type="spellStart"/>
        <w:r w:rsidRPr="004A0F8A">
          <w:rPr>
            <w:rFonts w:ascii="Times New Roman" w:eastAsia="Times New Roman" w:hAnsi="Times New Roman" w:cs="Times New Roman"/>
            <w:color w:val="000000"/>
            <w:lang w:val="en-US"/>
          </w:rPr>
          <w:t>rustest</w:t>
        </w:r>
        <w:proofErr w:type="spellEnd"/>
        <w:r w:rsidRPr="004A0F8A">
          <w:rPr>
            <w:rFonts w:ascii="Times New Roman" w:eastAsia="Times New Roman" w:hAnsi="Times New Roman" w:cs="Times New Roman"/>
            <w:color w:val="000000"/>
          </w:rPr>
          <w:t>.</w:t>
        </w:r>
        <w:proofErr w:type="spellStart"/>
        <w:r w:rsidRPr="004A0F8A">
          <w:rPr>
            <w:rFonts w:ascii="Times New Roman" w:eastAsia="Times New Roman" w:hAnsi="Times New Roman" w:cs="Times New Roman"/>
            <w:color w:val="000000"/>
            <w:lang w:val="en-US"/>
          </w:rPr>
          <w:t>ru</w:t>
        </w:r>
        <w:proofErr w:type="spellEnd"/>
      </w:hyperlink>
      <w:r w:rsidRPr="004A0F8A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используемый для передачи тем итогового сочинения (изложения).</w:t>
      </w:r>
    </w:p>
    <w:p w:rsidR="004A0F8A" w:rsidRPr="004A0F8A" w:rsidRDefault="004A0F8A" w:rsidP="004A0F8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доступа к указанным Интернет-ресурсам технический специалист незамедлительно обращается в РЦОИ для получения материалов по резервной схеме.</w:t>
      </w:r>
      <w:r w:rsidRPr="004A0F8A">
        <w:rPr>
          <w:rFonts w:ascii="Times New Roman" w:hAnsi="Times New Roman" w:cs="Times New Roman"/>
        </w:rPr>
        <w:t xml:space="preserve"> </w:t>
      </w: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Ответственный организатор не позднее, чем за 15 минут до начала итогового собеседования выдает: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экзаменатору-собеседнику: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раскладываются на рабочем месте экзаменатора-собеседника отдельными стопками;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бланки итогового собеседования для оценивания ответов участников итогового собеседования;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возвратный доставочный пакет для бланков итогового собеседования;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эксперту: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черновики, для внесения первичной информации по оцениванию ответов участника итогового собеседования;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комплект материалов для проведения итогового собеседования;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организатору вне аудитории: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списки участников итогового собеседования с распределением их по аудиториям.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Ответственный организатор в 00 на основании информации, полученной от организаторов вне аудитории, в списках участников итогового собеседования, в случае неявки участника, в поле «Аудитория» рядом с номером аудитории указывает букву «Н». Допускается проставление отметки о неявке участника итогового собеседования организатором вне аудитории.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Экзаменатор-собеседник и эксперт знакомятся с заданиями, темами беседы и примерным кругом вопросов для обсуждения с участниками, бланком итогового собеседования.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Участники итогового собеседования приглашаются в аудиторию проведения в произвольном порядке.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Организатор вне аудитории сопровождает участников итогового собеседования в аудитории проведения и по окончании итогового собеседования в класс.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(один общий поток).</w:t>
      </w:r>
    </w:p>
    <w:p w:rsidR="00E92D35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lang w:eastAsia="ru-RU"/>
        </w:rPr>
        <w:t>Экзаменатор-собеседник в аудитории проведения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собеседования, передает бланк эксперту, фиксирует время начала ответа и время окончания ответа каждого участника итогового собеседования.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F8A">
        <w:rPr>
          <w:rFonts w:ascii="Times New Roman" w:hAnsi="Times New Roman" w:cs="Times New Roman"/>
        </w:rPr>
        <w:t>Экзаменатор-собеседник следит за соблюдением временного регламента: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4944"/>
        <w:gridCol w:w="2822"/>
        <w:gridCol w:w="1944"/>
      </w:tblGrid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 экзаменатора-собеседника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</w:t>
            </w:r>
          </w:p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Приветствие </w:t>
            </w:r>
            <w:proofErr w:type="gramStart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Знакомство. Короткий рассказ о содержании экзамена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103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ЧТЕНИЕ ТЕКСТА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Предложить </w:t>
            </w:r>
            <w:proofErr w:type="gramStart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обучающемуся</w:t>
            </w:r>
            <w:proofErr w:type="gramEnd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познакомиться с текстом для чтения вслух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несколько секунд напомнить о готовности к чтению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чтению вслух</w:t>
            </w:r>
          </w:p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текста про себя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Слушание текста</w:t>
            </w:r>
          </w:p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Эмоциональная реакция на чтение ученика. Переключение </w:t>
            </w:r>
            <w:proofErr w:type="gramStart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другой вид работы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текста вслух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 мин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пересказу текста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84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Выполнение задания по тексту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103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3.Предложить </w:t>
            </w:r>
            <w:proofErr w:type="gramStart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обучающемуся</w:t>
            </w:r>
            <w:proofErr w:type="gramEnd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выбрать вариант беседы и выдать соответствующую карточку с планом монологического ответа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03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МОНОЛОГ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Предложить </w:t>
            </w:r>
            <w:proofErr w:type="gramStart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обучающемуся</w:t>
            </w:r>
            <w:proofErr w:type="gramEnd"/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ознакомиться с планом ответа.</w:t>
            </w:r>
          </w:p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Предупредить, что высказывание не должно занимать более 3 минут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ответу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Слушать устный ответ. Эмоциональная реакция на описание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 по плану выбранного варианта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103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 БЕСЕДА С УЧАСТНИКОМ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Задать не менее двух вопросов, исходя из содержания ответа обучающегося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Отвечает на вопросы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3 мин.</w:t>
            </w:r>
          </w:p>
        </w:tc>
      </w:tr>
      <w:tr w:rsidR="004A0F8A" w:rsidRPr="004A0F8A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F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Эмоционально поддержать обучающегося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F8A" w:rsidRPr="004A0F8A" w:rsidRDefault="004A0F8A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0F8A" w:rsidRDefault="004A0F8A" w:rsidP="004A0F8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 заполнения регистрационных полей бланка итогового собеседования и фиксирования времени начала итогового собеседования с участником в ведомости учета проведения итогового собеседования, участник итогового собеседования проговаривает в средство аудиозаписи свою фамилию, имя, отчество, номер варианта.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 ответом на каждое задание участник итогового собеседования произносит номер задания.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Эксперт, в аудитории проведения: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получает от собеседника бланк итогового собеседования;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 баллы по критериям в бланк итогового собеседования из черновика;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заверяет результаты оценивания на бланке итогового собеседования каждого участника итогового собеседования своей подписью;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передает бланк итогового собеседования каждого участника итогового собеседования экзаменатору-собеседнику.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необходимости эксперты прослушивают аудиозаписи с ответами участников итогового собеседования и вносят соответствующие сведения в протокол эксперта для оценивания ответов участников итогового собеседования.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 того, как участник итогового собеседования в аудитории проведения закончил выполнение работы, организатор вне аудитории провожает его на урок или на выход из 00. Затем приглашается новый участник итогового собеседования.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завершении участниками сдачи итогового собеседования технический специалист выключает аудиозапись ответов участников, сохраняет ее в каждой аудитории проведения и копирует на съемный электронный накопитель для последующей передачи ответственному организатору 00. Наименование файла должно содержать дату проведения итогового собеседования, номер аудитории, код </w:t>
      </w:r>
      <w:r w:rsidRPr="004A0F8A">
        <w:rPr>
          <w:rFonts w:ascii="Times New Roman" w:eastAsia="Times New Roman" w:hAnsi="Times New Roman" w:cs="Times New Roman"/>
          <w:color w:val="000000"/>
          <w:spacing w:val="-20"/>
          <w:w w:val="150"/>
          <w:sz w:val="20"/>
          <w:szCs w:val="20"/>
          <w:lang w:eastAsia="ru-RU"/>
        </w:rPr>
        <w:t>00</w:t>
      </w: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Эксперт пересчитывает и передает экзаменатору-собеседнику бланки итогового собеседования для оценивания ответов участников итогового собеседования и черновики для внесения первичной информации по оцениванию участника итогового собеседования.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Экзаменатор-собеседник передает ответственному организатору 00 в штабе: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материалы, использованные для проведения итогового собеседования (включая экземпляр эксперта);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запечатанные бланки итогового собеседования;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черновики для внесения первичной информации по оцениванию ответов участника итогового собеседования;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ведомость учета проведения итогового собеседования в аудитории.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Ответственный организатор 00 направляет их в РЦОИ для последующей обработки и внесения сведений в РИС.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необходимости в РЦОИ передаются: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аудио-файлы с записями ответов участников итогового собеседования,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списки участников итогового собеседования,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ведомости учета проведения итогового собеседования в аудиториях.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РЦОИ консолидирует бланки итогового собеседования с результатами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оценивания из 00 и обрабатывают их средствами специализированного программного обеспечения </w:t>
      </w: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ABBYY</w:t>
      </w: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TestReader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уровня РЦОИ.</w:t>
      </w:r>
    </w:p>
    <w:p w:rsidR="004A0F8A" w:rsidRPr="004A0F8A" w:rsidRDefault="004A0F8A" w:rsidP="004A0F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Посредством АИС ГИА РЦОИ производит расчет результатов.</w:t>
      </w:r>
    </w:p>
    <w:p w:rsidR="004A0F8A" w:rsidRPr="004A0F8A" w:rsidRDefault="004A0F8A" w:rsidP="004A0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завершению проведения процедуры апробации необходимо на уровне МСУ/ОО удалить </w:t>
      </w:r>
      <w:proofErr w:type="spellStart"/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апробационное</w:t>
      </w:r>
      <w:proofErr w:type="spellEnd"/>
      <w:r w:rsidRPr="004A0F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программное обеспечение, используемое в рамках апробации.</w:t>
      </w:r>
    </w:p>
    <w:p w:rsidR="004C6D6F" w:rsidRDefault="004C6D6F" w:rsidP="004A0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C6D6F" w:rsidRDefault="004C6D6F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0465" w:rsidRDefault="00610465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0465" w:rsidRDefault="00610465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0465" w:rsidRDefault="00610465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0465" w:rsidRDefault="00610465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0465" w:rsidRDefault="00610465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A0F8A" w:rsidRPr="004A0F8A" w:rsidRDefault="004A0F8A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План-график</w:t>
      </w:r>
    </w:p>
    <w:p w:rsidR="004A0F8A" w:rsidRPr="004A0F8A" w:rsidRDefault="004A0F8A" w:rsidP="004C6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0F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подготовки и проведения апробации итогового устного собеседования</w:t>
      </w:r>
    </w:p>
    <w:p w:rsidR="004A0F8A" w:rsidRPr="004C6D6F" w:rsidRDefault="004A0F8A" w:rsidP="004C6D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6D6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русскому языку 15.01.2019 г.</w:t>
      </w:r>
    </w:p>
    <w:p w:rsidR="00391CB9" w:rsidRPr="004C6D6F" w:rsidRDefault="00391CB9" w:rsidP="004C6D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4387"/>
        <w:gridCol w:w="2146"/>
        <w:gridCol w:w="1421"/>
        <w:gridCol w:w="1421"/>
      </w:tblGrid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окончания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к проведению апробации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3476C">
              <w:rPr>
                <w:rFonts w:ascii="MS Reference Sans Serif" w:eastAsia="Times New Roman" w:hAnsi="MS Reference Sans Serif" w:cs="MS Reference Sans Serif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в регионе ответственных лиц за проведение апробации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и Н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работников, привлекаемых к проведению апробации в 00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регионального программного обеспечения для обеспечения имитации процессов внесения информации в РИС и региональной базы данных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13. 01.2019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Развертывание региональной базы данных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в региональную базу данных РИС сведений: об ОО, которые планируется задействовать при проведении апробации и сведений об участниках апробации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технической подготовки РЦОИ: установка и настройка программного обеспечения для загрузки результатов итогового собеседования из 00 в РИС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в 00 дистрибутивов программного обеспечения для проведения итогового собеседования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рабочего места для ответственного организатора 00, оборудованного компьютером с доступом в сеть Интернет для получения материалов для проведения итогового собеседования и принтером для их тиражирования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аудиторий к проведению апробации: установка необходимого количество автоматизированных рабочих мест, оборудованных средствами для записи ответов участников итогового собеседования/подготовка необходимого количества диктофонов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с официального сайта ФГБНУ «ФИПИ» и тиражирование в необходимом количестве критериев оценивания для экспертов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 подготовка 00 к апробации: установка и настройка программного обеспечения для проведения итогового собеседования в 00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сведений об участниках апробации в 00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форм для проведения апробации в 00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готовности аудиторий и штаба ППЭ, оборудования для записи ответов участников итогового собеседования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списков участников итогового собеседования, распределение их по аудиториям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итогового собеседования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материалов в РЦОИ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16.01.2019</w:t>
            </w:r>
          </w:p>
        </w:tc>
      </w:tr>
      <w:tr w:rsidR="0043476C" w:rsidRPr="00610465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журналов апробации (от 00, РЦОИ)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МОУО в РК 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19.01.2019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Загрузка результатов апробации в РИС</w:t>
            </w:r>
          </w:p>
        </w:tc>
      </w:tr>
      <w:tr w:rsidR="0043476C" w:rsidRPr="0043476C" w:rsidT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Консолидация РЦОИ бланков с результатами оценивания из 00, обработка посредством ПК </w:t>
            </w: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TestReader</w:t>
            </w:r>
            <w:proofErr w:type="spellEnd"/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ПО «АИС ГИА»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76C" w:rsidRPr="0043476C" w:rsidRDefault="0043476C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22.01.2019</w:t>
            </w:r>
          </w:p>
        </w:tc>
      </w:tr>
    </w:tbl>
    <w:p w:rsidR="00610465" w:rsidRDefault="00610465" w:rsidP="006104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465" w:rsidRPr="00610465" w:rsidRDefault="00610465" w:rsidP="00610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к составу и параметрам технических средств, применяемых при проведении итогового устного собеседования по русскому языку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7661"/>
      </w:tblGrid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Конфигурация</w:t>
            </w:r>
            <w:proofErr w:type="gramStart"/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процессор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семейства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Intel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®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™ </w:t>
            </w:r>
            <w:proofErr w:type="spellStart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5-2400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CPU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@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GHz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менее)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Оперативная память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512 Мб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 диск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Гб свободного места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Сетевая плата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Fast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Ethernet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активного подключения к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LAN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Microsoft Windows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 </w:t>
            </w:r>
            <w:proofErr w:type="gramStart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офисного</w:t>
            </w:r>
            <w:proofErr w:type="gramEnd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Microsoft Office (Microsoft Excel) 2003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веб-установщика клиентского профиля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Microsoft .NET Framework 3.5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</w:t>
            </w:r>
          </w:p>
        </w:tc>
      </w:tr>
    </w:tbl>
    <w:p w:rsidR="00610465" w:rsidRPr="00610465" w:rsidRDefault="00610465" w:rsidP="00610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Минимальные требования к оборудованию для записи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7661"/>
      </w:tblGrid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10465" w:rsidRPr="00610465" w:rsidRDefault="00610465" w:rsidP="0061046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процессор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Intel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Pentium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2,4 ГГц или выше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Оперативная память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512 Мб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 диск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Гб свободного места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Microsoft Windows </w:t>
            </w: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</w:tr>
      <w:tr w:rsidR="00610465" w:rsidRPr="00610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Диктофон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465" w:rsidRPr="00610465" w:rsidRDefault="00610465" w:rsidP="0061046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 записи в течени</w:t>
            </w:r>
            <w:proofErr w:type="gramStart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10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4-х часов</w:t>
            </w:r>
          </w:p>
        </w:tc>
      </w:tr>
    </w:tbl>
    <w:p w:rsidR="00820C75" w:rsidRPr="004A0F8A" w:rsidRDefault="00820C75" w:rsidP="004A0F8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P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sectPr w:rsidR="00E43AD8" w:rsidRPr="00E43AD8" w:rsidSect="00610465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9699D"/>
    <w:rsid w:val="00114547"/>
    <w:rsid w:val="00114FBF"/>
    <w:rsid w:val="001454CC"/>
    <w:rsid w:val="00184C65"/>
    <w:rsid w:val="002711F1"/>
    <w:rsid w:val="00274C6F"/>
    <w:rsid w:val="00281EC1"/>
    <w:rsid w:val="002D6835"/>
    <w:rsid w:val="00302924"/>
    <w:rsid w:val="003042DA"/>
    <w:rsid w:val="00327745"/>
    <w:rsid w:val="00357D07"/>
    <w:rsid w:val="00391CB9"/>
    <w:rsid w:val="003A2E70"/>
    <w:rsid w:val="003B4528"/>
    <w:rsid w:val="003B6CCC"/>
    <w:rsid w:val="003C0A92"/>
    <w:rsid w:val="0043476C"/>
    <w:rsid w:val="004A0F8A"/>
    <w:rsid w:val="004C6D6F"/>
    <w:rsid w:val="00560B33"/>
    <w:rsid w:val="00610465"/>
    <w:rsid w:val="00614F8D"/>
    <w:rsid w:val="00657769"/>
    <w:rsid w:val="007D35D9"/>
    <w:rsid w:val="00820C75"/>
    <w:rsid w:val="008D26F0"/>
    <w:rsid w:val="009376E0"/>
    <w:rsid w:val="009760CB"/>
    <w:rsid w:val="009778A2"/>
    <w:rsid w:val="00A849AC"/>
    <w:rsid w:val="00AA4AD3"/>
    <w:rsid w:val="00AA663A"/>
    <w:rsid w:val="00B2623B"/>
    <w:rsid w:val="00BB0209"/>
    <w:rsid w:val="00BF612F"/>
    <w:rsid w:val="00C34D9E"/>
    <w:rsid w:val="00C37003"/>
    <w:rsid w:val="00C56301"/>
    <w:rsid w:val="00C65C12"/>
    <w:rsid w:val="00CD13B9"/>
    <w:rsid w:val="00CF2855"/>
    <w:rsid w:val="00CF4608"/>
    <w:rsid w:val="00D37445"/>
    <w:rsid w:val="00E251B8"/>
    <w:rsid w:val="00E43AD8"/>
    <w:rsid w:val="00E469D1"/>
    <w:rsid w:val="00E92D35"/>
    <w:rsid w:val="00F266A2"/>
    <w:rsid w:val="00F34074"/>
    <w:rsid w:val="00F34900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customStyle="1" w:styleId="3">
    <w:name w:val="Колонтитул (3)_"/>
    <w:basedOn w:val="a0"/>
    <w:link w:val="30"/>
    <w:rsid w:val="00E92D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Колонтитул (3)"/>
    <w:basedOn w:val="a"/>
    <w:link w:val="3"/>
    <w:rsid w:val="00E92D35"/>
    <w:pPr>
      <w:widowControl w:val="0"/>
      <w:shd w:val="clear" w:color="auto" w:fill="FFFFFF"/>
      <w:spacing w:after="0" w:line="40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customStyle="1" w:styleId="3">
    <w:name w:val="Колонтитул (3)_"/>
    <w:basedOn w:val="a0"/>
    <w:link w:val="30"/>
    <w:rsid w:val="00E92D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Колонтитул (3)"/>
    <w:basedOn w:val="a"/>
    <w:link w:val="3"/>
    <w:rsid w:val="00E92D35"/>
    <w:pPr>
      <w:widowControl w:val="0"/>
      <w:shd w:val="clear" w:color="auto" w:fill="FFFFFF"/>
      <w:spacing w:after="0" w:line="40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opic9.ruste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835D4-04F1-40DF-ACBA-81D5D65B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15</cp:revision>
  <cp:lastPrinted>2019-01-14T10:47:00Z</cp:lastPrinted>
  <dcterms:created xsi:type="dcterms:W3CDTF">2017-05-23T14:21:00Z</dcterms:created>
  <dcterms:modified xsi:type="dcterms:W3CDTF">2019-01-14T12:06:00Z</dcterms:modified>
</cp:coreProperties>
</file>